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8C" w:rsidRPr="009C158C" w:rsidRDefault="0088102C" w:rsidP="009C158C">
      <w:pPr>
        <w:pStyle w:val="ArialNarrow"/>
        <w:rPr>
          <w:b/>
          <w:bCs/>
        </w:rPr>
      </w:pPr>
      <w:r w:rsidRPr="00C5706A">
        <w:rPr>
          <w:b/>
          <w:bCs/>
        </w:rPr>
        <w:t xml:space="preserve">Rheumatoid Arthritis </w:t>
      </w:r>
      <w:r w:rsidR="009C158C" w:rsidRPr="009C158C">
        <w:rPr>
          <w:b/>
          <w:bCs/>
        </w:rPr>
        <w:t xml:space="preserve">Case presentation </w:t>
      </w:r>
      <w:r w:rsidR="009C158C">
        <w:rPr>
          <w:b/>
          <w:bCs/>
        </w:rPr>
        <w:t>1</w:t>
      </w:r>
    </w:p>
    <w:p w:rsidR="00A51E42" w:rsidRDefault="0088102C" w:rsidP="00A75A6F">
      <w:pPr>
        <w:pStyle w:val="ArialNarrow"/>
      </w:pPr>
      <w:bookmarkStart w:id="0" w:name="_GoBack"/>
      <w:bookmarkEnd w:id="0"/>
      <w:r w:rsidRPr="0088102C">
        <w:t>JG is a 48-year old married mother</w:t>
      </w:r>
      <w:r w:rsidR="00A51E42">
        <w:t xml:space="preserve">.  </w:t>
      </w:r>
    </w:p>
    <w:p w:rsidR="00A51E42" w:rsidRDefault="0088102C" w:rsidP="00A75A6F">
      <w:pPr>
        <w:pStyle w:val="ArialNarrow"/>
      </w:pPr>
      <w:r w:rsidRPr="0088102C">
        <w:t xml:space="preserve">Seven months ago, </w:t>
      </w:r>
      <w:r w:rsidR="00A51E42" w:rsidRPr="00A51E42">
        <w:t>JG</w:t>
      </w:r>
      <w:r w:rsidRPr="0088102C">
        <w:t xml:space="preserve"> began noticing stiffness in both hands in the morning that lasted longer and longer. Stiffness now lasted more than 1 hour every morning and included hands, wrists and ankles. She also had increasing difficulty standing for long periods at work or at home due to foot and ankle pain. She began taking ibuprofen 800mg 3 times daily and found it helped her get through her day with less pain and stiffness. Three months ago, J</w:t>
      </w:r>
      <w:r w:rsidR="00A51E42">
        <w:t>G</w:t>
      </w:r>
      <w:r w:rsidRPr="0088102C">
        <w:t xml:space="preserve"> noticed pain in her right and left shoulders </w:t>
      </w:r>
      <w:r w:rsidR="00A51E42">
        <w:t xml:space="preserve">during </w:t>
      </w:r>
      <w:r w:rsidRPr="0088102C">
        <w:t xml:space="preserve">her </w:t>
      </w:r>
      <w:r w:rsidR="00A51E42">
        <w:t>work</w:t>
      </w:r>
      <w:r w:rsidRPr="0088102C">
        <w:t>. She also began feeling extremely tired and short tempered. She had no energy to do her usual activities. Ibuprofen was no longer very effective for her pain or stiffness. One morning, Joy could not lift her arms at all without extreme shoulder pain</w:t>
      </w:r>
      <w:r w:rsidR="00D14DDB" w:rsidRPr="00D14DDB">
        <w:rPr>
          <w:rFonts w:asciiTheme="minorHAnsi" w:hAnsiTheme="minorHAnsi"/>
          <w:sz w:val="22"/>
          <w:szCs w:val="22"/>
        </w:rPr>
        <w:t xml:space="preserve"> </w:t>
      </w:r>
      <w:r w:rsidR="00D14DDB" w:rsidRPr="00D14DDB">
        <w:t xml:space="preserve">and because of the swelling in her </w:t>
      </w:r>
      <w:r w:rsidR="00D14DDB">
        <w:t>fi</w:t>
      </w:r>
      <w:r w:rsidR="00D14DDB" w:rsidRPr="00D14DDB">
        <w:t>ngers, she had been unable to wear her wedding ring for approximately one year</w:t>
      </w:r>
      <w:r w:rsidRPr="0088102C">
        <w:t xml:space="preserve">. </w:t>
      </w:r>
    </w:p>
    <w:p w:rsidR="003E4F35" w:rsidRDefault="0088102C" w:rsidP="00A75A6F">
      <w:pPr>
        <w:pStyle w:val="ArialNarrow"/>
      </w:pPr>
      <w:r w:rsidRPr="0088102C">
        <w:t xml:space="preserve">She saw her Primary Care Physician (PCP), who examined her and ran a few preliminary blood tests. The blood tests revealed positive rheumatoid factor, </w:t>
      </w:r>
      <w:r w:rsidR="00A51E42" w:rsidRPr="00A51E42">
        <w:t xml:space="preserve">cyclic </w:t>
      </w:r>
      <w:proofErr w:type="spellStart"/>
      <w:r w:rsidR="00A51E42" w:rsidRPr="00A51E42">
        <w:t>citrullinated</w:t>
      </w:r>
      <w:proofErr w:type="spellEnd"/>
      <w:r w:rsidR="00A51E42" w:rsidRPr="00A51E42">
        <w:t xml:space="preserve"> peptide (CCP) antibody</w:t>
      </w:r>
      <w:r w:rsidRPr="0088102C">
        <w:t>, elevated ESR and C-reactive protein. J</w:t>
      </w:r>
      <w:r w:rsidR="00A51E42">
        <w:t>G</w:t>
      </w:r>
      <w:r w:rsidRPr="0088102C">
        <w:t xml:space="preserve"> </w:t>
      </w:r>
      <w:r w:rsidR="00A51E42" w:rsidRPr="00A51E42">
        <w:t>Primary Care Physician</w:t>
      </w:r>
      <w:r w:rsidRPr="0088102C">
        <w:t xml:space="preserve"> referred her to a Rheumatologist. </w:t>
      </w:r>
    </w:p>
    <w:p w:rsidR="003E4F35" w:rsidRDefault="003E4F35" w:rsidP="00A75A6F">
      <w:pPr>
        <w:pStyle w:val="ArialNarrow"/>
        <w:rPr>
          <w:rtl/>
        </w:rPr>
      </w:pPr>
      <w:r w:rsidRPr="003E4F35">
        <w:t>Rheumatologist</w:t>
      </w:r>
      <w:r w:rsidR="0088102C" w:rsidRPr="0088102C">
        <w:t xml:space="preserve"> physical examination including all of J</w:t>
      </w:r>
      <w:r>
        <w:t>G</w:t>
      </w:r>
      <w:r w:rsidR="0088102C" w:rsidRPr="0088102C">
        <w:t xml:space="preserve"> joints, many of which were tender and swollen. At her follow-up visit with the Rheumatologist 2 weeks later, laboratories had confirmed what her history and examination indicated, that Joy had established </w:t>
      </w:r>
      <w:r w:rsidRPr="003E4F35">
        <w:t>Rheumatoid Arthritis</w:t>
      </w:r>
      <w:r w:rsidR="0088102C" w:rsidRPr="0088102C">
        <w:t xml:space="preserve"> (symptoms present for more than 6 months). Joy’s shoulders felt a little better, though she was still having pain and difficulty raising her arms. The Rheumatologist recommended she see a Physical Therapist (PT) for further assessment and treatment of her shoulders and advice on activity modification related to her work.</w:t>
      </w:r>
    </w:p>
    <w:p w:rsidR="004C1A22" w:rsidRPr="00C5706A" w:rsidRDefault="004C1A22" w:rsidP="00A75A6F">
      <w:pPr>
        <w:pStyle w:val="ArialNarrow"/>
        <w:rPr>
          <w:b/>
          <w:bCs/>
        </w:rPr>
      </w:pPr>
      <w:r w:rsidRPr="00C5706A">
        <w:rPr>
          <w:b/>
          <w:bCs/>
        </w:rPr>
        <w:t>Objectives:</w:t>
      </w:r>
    </w:p>
    <w:p w:rsidR="008D28BB" w:rsidRDefault="004C1A22" w:rsidP="00A75A6F">
      <w:pPr>
        <w:pStyle w:val="ArialNarrow"/>
      </w:pPr>
      <w:r>
        <w:t xml:space="preserve">1. </w:t>
      </w:r>
      <w:r w:rsidR="008D28BB">
        <w:t xml:space="preserve">Explain the possible role of immune system in the pathophysiology of rheumatoid </w:t>
      </w:r>
      <w:r w:rsidR="008D28BB" w:rsidRPr="008D28BB">
        <w:t>arthritis</w:t>
      </w:r>
    </w:p>
    <w:p w:rsidR="004C1A22" w:rsidRDefault="004C1A22" w:rsidP="00A75A6F">
      <w:pPr>
        <w:pStyle w:val="ArialNarrow"/>
      </w:pPr>
      <w:r>
        <w:t xml:space="preserve">2. List the most important cells and cytokines associated with </w:t>
      </w:r>
      <w:r w:rsidRPr="004C1A22">
        <w:t>rheumatoid arthritis</w:t>
      </w:r>
      <w:r>
        <w:t xml:space="preserve"> </w:t>
      </w:r>
    </w:p>
    <w:p w:rsidR="008D28BB" w:rsidRPr="008D28BB" w:rsidRDefault="004C1A22" w:rsidP="00A75A6F">
      <w:pPr>
        <w:pStyle w:val="ArialNarrow"/>
      </w:pPr>
      <w:r>
        <w:t>3.</w:t>
      </w:r>
      <w:r w:rsidR="008D28BB" w:rsidRPr="008D28BB">
        <w:t xml:space="preserve"> List the symptoms associated with rheumatoid arthritis. </w:t>
      </w:r>
    </w:p>
    <w:p w:rsidR="001C65C7" w:rsidRPr="001C65C7" w:rsidRDefault="00C5706A" w:rsidP="00A75A6F">
      <w:pPr>
        <w:pStyle w:val="ArialNarrow"/>
      </w:pPr>
      <w:r>
        <w:t>4</w:t>
      </w:r>
      <w:r w:rsidR="001C65C7" w:rsidRPr="001C65C7">
        <w:t xml:space="preserve">. List the extra-articular manifestations of rheumatoid arthritis. </w:t>
      </w:r>
    </w:p>
    <w:p w:rsidR="001C65C7" w:rsidRPr="001C65C7" w:rsidRDefault="00C5706A" w:rsidP="00A75A6F">
      <w:pPr>
        <w:pStyle w:val="ArialNarrow"/>
      </w:pPr>
      <w:r>
        <w:t>5</w:t>
      </w:r>
      <w:r w:rsidR="001C65C7" w:rsidRPr="001C65C7">
        <w:t xml:space="preserve">. List the laboratory tests used in diagnosing rheumatoid arthritis. </w:t>
      </w:r>
    </w:p>
    <w:p w:rsidR="008D28BB" w:rsidRPr="00C5706A" w:rsidRDefault="004C1A22" w:rsidP="00A75A6F">
      <w:pPr>
        <w:pStyle w:val="ArialNarrow"/>
        <w:rPr>
          <w:b/>
          <w:bCs/>
        </w:rPr>
      </w:pPr>
      <w:r w:rsidRPr="00C5706A">
        <w:rPr>
          <w:b/>
          <w:bCs/>
        </w:rPr>
        <w:t>Questions</w:t>
      </w:r>
    </w:p>
    <w:p w:rsidR="008D28BB" w:rsidRDefault="004C1A22" w:rsidP="00A75A6F">
      <w:pPr>
        <w:pStyle w:val="ArialNarrow"/>
      </w:pPr>
      <w:r>
        <w:t xml:space="preserve">1. </w:t>
      </w:r>
      <w:r w:rsidR="008D28BB">
        <w:t>Discus the possible risk factors</w:t>
      </w:r>
    </w:p>
    <w:p w:rsidR="008D28BB" w:rsidRDefault="004C1A22" w:rsidP="00A75A6F">
      <w:pPr>
        <w:pStyle w:val="ArialNarrow"/>
      </w:pPr>
      <w:r>
        <w:t xml:space="preserve">2. </w:t>
      </w:r>
      <w:r w:rsidR="008D28BB">
        <w:t xml:space="preserve">Explain the role of T and B lymphocyte in the development of rheumatoid </w:t>
      </w:r>
      <w:r w:rsidR="008D28BB" w:rsidRPr="001C65C7">
        <w:t>arthritis</w:t>
      </w:r>
      <w:r>
        <w:t>?</w:t>
      </w:r>
    </w:p>
    <w:p w:rsidR="008D28BB" w:rsidRDefault="004C1A22" w:rsidP="00A75A6F">
      <w:pPr>
        <w:pStyle w:val="ArialNarrow"/>
      </w:pPr>
      <w:r>
        <w:t xml:space="preserve">3. What would be the most important cells in the development of </w:t>
      </w:r>
      <w:r w:rsidRPr="004C1A22">
        <w:t>rheumatoid arthritis</w:t>
      </w:r>
      <w:r>
        <w:t>?</w:t>
      </w:r>
    </w:p>
    <w:p w:rsidR="004C1A22" w:rsidRDefault="004C1A22" w:rsidP="00A75A6F">
      <w:pPr>
        <w:pStyle w:val="ArialNarrow"/>
      </w:pPr>
      <w:r>
        <w:t>4. What are the most important cytokines i</w:t>
      </w:r>
      <w:r w:rsidRPr="004C1A22">
        <w:t>n the development of rheumatoid arthritis</w:t>
      </w:r>
      <w:r>
        <w:t>?</w:t>
      </w:r>
    </w:p>
    <w:p w:rsidR="008D28BB" w:rsidRDefault="004C1A22" w:rsidP="00A75A6F">
      <w:pPr>
        <w:pStyle w:val="ArialNarrow"/>
      </w:pPr>
      <w:r>
        <w:t xml:space="preserve">5. Discus the most important small joint criteria </w:t>
      </w:r>
      <w:r w:rsidRPr="004C1A22">
        <w:t>of rheumatoid arthritis</w:t>
      </w:r>
    </w:p>
    <w:p w:rsidR="00EA09A3" w:rsidRPr="00EA09A3" w:rsidRDefault="00EA09A3" w:rsidP="00A75A6F">
      <w:pPr>
        <w:pStyle w:val="ArialNarrow"/>
      </w:pPr>
      <w:r>
        <w:t>6</w:t>
      </w:r>
      <w:r w:rsidRPr="00EA09A3">
        <w:t xml:space="preserve">. Discus the most important </w:t>
      </w:r>
      <w:r>
        <w:t>large</w:t>
      </w:r>
      <w:r w:rsidRPr="00EA09A3">
        <w:t xml:space="preserve"> joint criteria of rheumatoid arthritis</w:t>
      </w:r>
    </w:p>
    <w:p w:rsidR="008D28BB" w:rsidRDefault="00C5706A" w:rsidP="0092471B">
      <w:pPr>
        <w:pStyle w:val="ArialNarrow"/>
      </w:pPr>
      <w:r>
        <w:t xml:space="preserve">7. What </w:t>
      </w:r>
      <w:r w:rsidR="0092471B">
        <w:t>is</w:t>
      </w:r>
      <w:r>
        <w:t xml:space="preserve"> the most important </w:t>
      </w:r>
      <w:r w:rsidR="001C65C7" w:rsidRPr="00C5706A">
        <w:t>laboratory</w:t>
      </w:r>
      <w:r>
        <w:t xml:space="preserve"> changes associated with </w:t>
      </w:r>
      <w:r w:rsidR="00EA09A3" w:rsidRPr="00C5706A">
        <w:t xml:space="preserve">rheumatoid </w:t>
      </w:r>
      <w:proofErr w:type="gramStart"/>
      <w:r w:rsidR="00EA09A3" w:rsidRPr="00C5706A">
        <w:t>arthritis</w:t>
      </w:r>
      <w:proofErr w:type="gramEnd"/>
    </w:p>
    <w:p w:rsidR="008D28BB" w:rsidRDefault="008D28BB" w:rsidP="00A75A6F">
      <w:pPr>
        <w:pStyle w:val="ArialNarrow"/>
      </w:pPr>
    </w:p>
    <w:p w:rsidR="0006372F" w:rsidRDefault="0006372F" w:rsidP="00A75A6F">
      <w:pPr>
        <w:pStyle w:val="ArialNarrow"/>
      </w:pPr>
    </w:p>
    <w:sectPr w:rsidR="0006372F" w:rsidSect="00805431">
      <w:footerReference w:type="default" r:id="rId9"/>
      <w:pgSz w:w="12240" w:h="15840"/>
      <w:pgMar w:top="851" w:right="907"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FAC" w:rsidRDefault="00BE2FAC" w:rsidP="00805431">
      <w:pPr>
        <w:spacing w:after="0" w:line="240" w:lineRule="auto"/>
      </w:pPr>
      <w:r>
        <w:separator/>
      </w:r>
    </w:p>
  </w:endnote>
  <w:endnote w:type="continuationSeparator" w:id="0">
    <w:p w:rsidR="00BE2FAC" w:rsidRDefault="00BE2FAC" w:rsidP="0080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858679"/>
      <w:docPartObj>
        <w:docPartGallery w:val="Page Numbers (Bottom of Page)"/>
        <w:docPartUnique/>
      </w:docPartObj>
    </w:sdtPr>
    <w:sdtEndPr>
      <w:rPr>
        <w:noProof/>
      </w:rPr>
    </w:sdtEndPr>
    <w:sdtContent>
      <w:p w:rsidR="0088102C" w:rsidRDefault="0088102C">
        <w:pPr>
          <w:pStyle w:val="Footer"/>
          <w:jc w:val="center"/>
        </w:pPr>
        <w:r>
          <w:fldChar w:fldCharType="begin"/>
        </w:r>
        <w:r>
          <w:instrText xml:space="preserve"> PAGE   \* MERGEFORMAT </w:instrText>
        </w:r>
        <w:r>
          <w:fldChar w:fldCharType="separate"/>
        </w:r>
        <w:r w:rsidR="009C158C">
          <w:rPr>
            <w:noProof/>
          </w:rPr>
          <w:t>1</w:t>
        </w:r>
        <w:r>
          <w:rPr>
            <w:noProof/>
          </w:rPr>
          <w:fldChar w:fldCharType="end"/>
        </w:r>
      </w:p>
    </w:sdtContent>
  </w:sdt>
  <w:p w:rsidR="0088102C" w:rsidRDefault="00881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FAC" w:rsidRDefault="00BE2FAC" w:rsidP="00805431">
      <w:pPr>
        <w:spacing w:after="0" w:line="240" w:lineRule="auto"/>
      </w:pPr>
      <w:r>
        <w:separator/>
      </w:r>
    </w:p>
  </w:footnote>
  <w:footnote w:type="continuationSeparator" w:id="0">
    <w:p w:rsidR="00BE2FAC" w:rsidRDefault="00BE2FAC" w:rsidP="00805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42860"/>
    <w:multiLevelType w:val="multilevel"/>
    <w:tmpl w:val="3626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71709"/>
    <w:multiLevelType w:val="multilevel"/>
    <w:tmpl w:val="E9CCB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17625"/>
    <w:multiLevelType w:val="multilevel"/>
    <w:tmpl w:val="94CE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1029E5"/>
    <w:multiLevelType w:val="multilevel"/>
    <w:tmpl w:val="D3D0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4E0597"/>
    <w:multiLevelType w:val="multilevel"/>
    <w:tmpl w:val="314C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A91113"/>
    <w:multiLevelType w:val="multilevel"/>
    <w:tmpl w:val="61BE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453396"/>
    <w:multiLevelType w:val="multilevel"/>
    <w:tmpl w:val="A186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A055F9"/>
    <w:multiLevelType w:val="multilevel"/>
    <w:tmpl w:val="163A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3F2F35"/>
    <w:multiLevelType w:val="multilevel"/>
    <w:tmpl w:val="A2E2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A81CE1"/>
    <w:multiLevelType w:val="multilevel"/>
    <w:tmpl w:val="3DE8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436447"/>
    <w:multiLevelType w:val="multilevel"/>
    <w:tmpl w:val="6A78E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1E7168"/>
    <w:multiLevelType w:val="multilevel"/>
    <w:tmpl w:val="CD4A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7817AE"/>
    <w:multiLevelType w:val="multilevel"/>
    <w:tmpl w:val="3AC6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2C3BE9"/>
    <w:multiLevelType w:val="multilevel"/>
    <w:tmpl w:val="3FE0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875143"/>
    <w:multiLevelType w:val="multilevel"/>
    <w:tmpl w:val="630A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6"/>
  </w:num>
  <w:num w:numId="4">
    <w:abstractNumId w:val="8"/>
  </w:num>
  <w:num w:numId="5">
    <w:abstractNumId w:val="9"/>
  </w:num>
  <w:num w:numId="6">
    <w:abstractNumId w:val="4"/>
  </w:num>
  <w:num w:numId="7">
    <w:abstractNumId w:val="14"/>
  </w:num>
  <w:num w:numId="8">
    <w:abstractNumId w:val="2"/>
  </w:num>
  <w:num w:numId="9">
    <w:abstractNumId w:val="13"/>
  </w:num>
  <w:num w:numId="10">
    <w:abstractNumId w:val="1"/>
  </w:num>
  <w:num w:numId="11">
    <w:abstractNumId w:val="11"/>
  </w:num>
  <w:num w:numId="12">
    <w:abstractNumId w:val="10"/>
  </w:num>
  <w:num w:numId="13">
    <w:abstractNumId w:val="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31"/>
    <w:rsid w:val="000076B7"/>
    <w:rsid w:val="000079A6"/>
    <w:rsid w:val="000204B5"/>
    <w:rsid w:val="0006372F"/>
    <w:rsid w:val="00096913"/>
    <w:rsid w:val="000A627A"/>
    <w:rsid w:val="000F0603"/>
    <w:rsid w:val="00125146"/>
    <w:rsid w:val="00165FF6"/>
    <w:rsid w:val="00197D65"/>
    <w:rsid w:val="001C65C7"/>
    <w:rsid w:val="00214BA5"/>
    <w:rsid w:val="00244BDC"/>
    <w:rsid w:val="00263940"/>
    <w:rsid w:val="00284649"/>
    <w:rsid w:val="00343C2D"/>
    <w:rsid w:val="0035754A"/>
    <w:rsid w:val="003810FE"/>
    <w:rsid w:val="0038616D"/>
    <w:rsid w:val="003C219C"/>
    <w:rsid w:val="003E3B44"/>
    <w:rsid w:val="003E4F35"/>
    <w:rsid w:val="003F6F31"/>
    <w:rsid w:val="004127C5"/>
    <w:rsid w:val="00427F32"/>
    <w:rsid w:val="0047244D"/>
    <w:rsid w:val="00484107"/>
    <w:rsid w:val="004A5891"/>
    <w:rsid w:val="004C1A22"/>
    <w:rsid w:val="00503CD9"/>
    <w:rsid w:val="005868AC"/>
    <w:rsid w:val="005C2832"/>
    <w:rsid w:val="00652207"/>
    <w:rsid w:val="00685A4F"/>
    <w:rsid w:val="006C263D"/>
    <w:rsid w:val="006C4CC0"/>
    <w:rsid w:val="007C56E7"/>
    <w:rsid w:val="007E4111"/>
    <w:rsid w:val="007E64D0"/>
    <w:rsid w:val="00805431"/>
    <w:rsid w:val="00852003"/>
    <w:rsid w:val="0085444A"/>
    <w:rsid w:val="0088102C"/>
    <w:rsid w:val="008D28BB"/>
    <w:rsid w:val="0092471B"/>
    <w:rsid w:val="009562FB"/>
    <w:rsid w:val="009608A9"/>
    <w:rsid w:val="00966DAC"/>
    <w:rsid w:val="00971D34"/>
    <w:rsid w:val="009B14C6"/>
    <w:rsid w:val="009C158C"/>
    <w:rsid w:val="009F5A54"/>
    <w:rsid w:val="00A14DCC"/>
    <w:rsid w:val="00A160EA"/>
    <w:rsid w:val="00A44579"/>
    <w:rsid w:val="00A51E42"/>
    <w:rsid w:val="00A67D51"/>
    <w:rsid w:val="00A75A6F"/>
    <w:rsid w:val="00AA46E5"/>
    <w:rsid w:val="00AD7065"/>
    <w:rsid w:val="00AF4CFE"/>
    <w:rsid w:val="00AF7DC5"/>
    <w:rsid w:val="00B23B74"/>
    <w:rsid w:val="00B3099D"/>
    <w:rsid w:val="00B40863"/>
    <w:rsid w:val="00B84793"/>
    <w:rsid w:val="00BA5E55"/>
    <w:rsid w:val="00BE2FAC"/>
    <w:rsid w:val="00BE756E"/>
    <w:rsid w:val="00BF447B"/>
    <w:rsid w:val="00BF4DA9"/>
    <w:rsid w:val="00C14458"/>
    <w:rsid w:val="00C15250"/>
    <w:rsid w:val="00C300CB"/>
    <w:rsid w:val="00C47470"/>
    <w:rsid w:val="00C506BC"/>
    <w:rsid w:val="00C5706A"/>
    <w:rsid w:val="00C80368"/>
    <w:rsid w:val="00CB76E4"/>
    <w:rsid w:val="00CC4C25"/>
    <w:rsid w:val="00CC68B2"/>
    <w:rsid w:val="00CE57BB"/>
    <w:rsid w:val="00D14DDB"/>
    <w:rsid w:val="00D803A7"/>
    <w:rsid w:val="00DB367C"/>
    <w:rsid w:val="00DE5E39"/>
    <w:rsid w:val="00DF3AA5"/>
    <w:rsid w:val="00E861BF"/>
    <w:rsid w:val="00E94AFB"/>
    <w:rsid w:val="00EA09A3"/>
    <w:rsid w:val="00EC227E"/>
    <w:rsid w:val="00F05F36"/>
    <w:rsid w:val="00F13775"/>
    <w:rsid w:val="00F52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99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5431"/>
    <w:pPr>
      <w:spacing w:after="0" w:line="240" w:lineRule="auto"/>
    </w:pPr>
  </w:style>
  <w:style w:type="paragraph" w:customStyle="1" w:styleId="ArialNarrow">
    <w:name w:val="Arial Narrow"/>
    <w:basedOn w:val="NoSpacing"/>
    <w:link w:val="ArialNarrowChar"/>
    <w:qFormat/>
    <w:rsid w:val="00805431"/>
    <w:pPr>
      <w:jc w:val="lowKashida"/>
    </w:pPr>
    <w:rPr>
      <w:rFonts w:ascii="Arial Narrow" w:hAnsi="Arial Narrow"/>
      <w:sz w:val="28"/>
      <w:szCs w:val="28"/>
    </w:rPr>
  </w:style>
  <w:style w:type="paragraph" w:styleId="Header">
    <w:name w:val="header"/>
    <w:basedOn w:val="Normal"/>
    <w:link w:val="HeaderChar"/>
    <w:uiPriority w:val="99"/>
    <w:unhideWhenUsed/>
    <w:rsid w:val="00805431"/>
    <w:pPr>
      <w:tabs>
        <w:tab w:val="center" w:pos="4320"/>
        <w:tab w:val="right" w:pos="8640"/>
      </w:tabs>
      <w:spacing w:after="0" w:line="240" w:lineRule="auto"/>
    </w:pPr>
  </w:style>
  <w:style w:type="character" w:customStyle="1" w:styleId="NoSpacingChar">
    <w:name w:val="No Spacing Char"/>
    <w:basedOn w:val="DefaultParagraphFont"/>
    <w:link w:val="NoSpacing"/>
    <w:uiPriority w:val="1"/>
    <w:rsid w:val="00805431"/>
  </w:style>
  <w:style w:type="character" w:customStyle="1" w:styleId="ArialNarrowChar">
    <w:name w:val="Arial Narrow Char"/>
    <w:basedOn w:val="NoSpacingChar"/>
    <w:link w:val="ArialNarrow"/>
    <w:rsid w:val="00805431"/>
    <w:rPr>
      <w:rFonts w:ascii="Arial Narrow" w:hAnsi="Arial Narrow"/>
      <w:sz w:val="28"/>
      <w:szCs w:val="28"/>
    </w:rPr>
  </w:style>
  <w:style w:type="character" w:customStyle="1" w:styleId="HeaderChar">
    <w:name w:val="Header Char"/>
    <w:basedOn w:val="DefaultParagraphFont"/>
    <w:link w:val="Header"/>
    <w:uiPriority w:val="99"/>
    <w:rsid w:val="00805431"/>
  </w:style>
  <w:style w:type="paragraph" w:styleId="Footer">
    <w:name w:val="footer"/>
    <w:basedOn w:val="Normal"/>
    <w:link w:val="FooterChar"/>
    <w:uiPriority w:val="99"/>
    <w:unhideWhenUsed/>
    <w:rsid w:val="008054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5431"/>
  </w:style>
  <w:style w:type="character" w:styleId="Hyperlink">
    <w:name w:val="Hyperlink"/>
    <w:basedOn w:val="DefaultParagraphFont"/>
    <w:uiPriority w:val="99"/>
    <w:unhideWhenUsed/>
    <w:rsid w:val="00263940"/>
    <w:rPr>
      <w:color w:val="0563C1" w:themeColor="hyperlink"/>
      <w:u w:val="single"/>
    </w:rPr>
  </w:style>
  <w:style w:type="paragraph" w:styleId="BalloonText">
    <w:name w:val="Balloon Text"/>
    <w:basedOn w:val="Normal"/>
    <w:link w:val="BalloonTextChar"/>
    <w:uiPriority w:val="99"/>
    <w:semiHidden/>
    <w:unhideWhenUsed/>
    <w:rsid w:val="006C4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99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5431"/>
    <w:pPr>
      <w:spacing w:after="0" w:line="240" w:lineRule="auto"/>
    </w:pPr>
  </w:style>
  <w:style w:type="paragraph" w:customStyle="1" w:styleId="ArialNarrow">
    <w:name w:val="Arial Narrow"/>
    <w:basedOn w:val="NoSpacing"/>
    <w:link w:val="ArialNarrowChar"/>
    <w:qFormat/>
    <w:rsid w:val="00805431"/>
    <w:pPr>
      <w:jc w:val="lowKashida"/>
    </w:pPr>
    <w:rPr>
      <w:rFonts w:ascii="Arial Narrow" w:hAnsi="Arial Narrow"/>
      <w:sz w:val="28"/>
      <w:szCs w:val="28"/>
    </w:rPr>
  </w:style>
  <w:style w:type="paragraph" w:styleId="Header">
    <w:name w:val="header"/>
    <w:basedOn w:val="Normal"/>
    <w:link w:val="HeaderChar"/>
    <w:uiPriority w:val="99"/>
    <w:unhideWhenUsed/>
    <w:rsid w:val="00805431"/>
    <w:pPr>
      <w:tabs>
        <w:tab w:val="center" w:pos="4320"/>
        <w:tab w:val="right" w:pos="8640"/>
      </w:tabs>
      <w:spacing w:after="0" w:line="240" w:lineRule="auto"/>
    </w:pPr>
  </w:style>
  <w:style w:type="character" w:customStyle="1" w:styleId="NoSpacingChar">
    <w:name w:val="No Spacing Char"/>
    <w:basedOn w:val="DefaultParagraphFont"/>
    <w:link w:val="NoSpacing"/>
    <w:uiPriority w:val="1"/>
    <w:rsid w:val="00805431"/>
  </w:style>
  <w:style w:type="character" w:customStyle="1" w:styleId="ArialNarrowChar">
    <w:name w:val="Arial Narrow Char"/>
    <w:basedOn w:val="NoSpacingChar"/>
    <w:link w:val="ArialNarrow"/>
    <w:rsid w:val="00805431"/>
    <w:rPr>
      <w:rFonts w:ascii="Arial Narrow" w:hAnsi="Arial Narrow"/>
      <w:sz w:val="28"/>
      <w:szCs w:val="28"/>
    </w:rPr>
  </w:style>
  <w:style w:type="character" w:customStyle="1" w:styleId="HeaderChar">
    <w:name w:val="Header Char"/>
    <w:basedOn w:val="DefaultParagraphFont"/>
    <w:link w:val="Header"/>
    <w:uiPriority w:val="99"/>
    <w:rsid w:val="00805431"/>
  </w:style>
  <w:style w:type="paragraph" w:styleId="Footer">
    <w:name w:val="footer"/>
    <w:basedOn w:val="Normal"/>
    <w:link w:val="FooterChar"/>
    <w:uiPriority w:val="99"/>
    <w:unhideWhenUsed/>
    <w:rsid w:val="008054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5431"/>
  </w:style>
  <w:style w:type="character" w:styleId="Hyperlink">
    <w:name w:val="Hyperlink"/>
    <w:basedOn w:val="DefaultParagraphFont"/>
    <w:uiPriority w:val="99"/>
    <w:unhideWhenUsed/>
    <w:rsid w:val="00263940"/>
    <w:rPr>
      <w:color w:val="0563C1" w:themeColor="hyperlink"/>
      <w:u w:val="single"/>
    </w:rPr>
  </w:style>
  <w:style w:type="paragraph" w:styleId="BalloonText">
    <w:name w:val="Balloon Text"/>
    <w:basedOn w:val="Normal"/>
    <w:link w:val="BalloonTextChar"/>
    <w:uiPriority w:val="99"/>
    <w:semiHidden/>
    <w:unhideWhenUsed/>
    <w:rsid w:val="006C4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8514">
      <w:bodyDiv w:val="1"/>
      <w:marLeft w:val="0"/>
      <w:marRight w:val="0"/>
      <w:marTop w:val="0"/>
      <w:marBottom w:val="0"/>
      <w:divBdr>
        <w:top w:val="none" w:sz="0" w:space="0" w:color="auto"/>
        <w:left w:val="none" w:sz="0" w:space="0" w:color="auto"/>
        <w:bottom w:val="none" w:sz="0" w:space="0" w:color="auto"/>
        <w:right w:val="none" w:sz="0" w:space="0" w:color="auto"/>
      </w:divBdr>
    </w:div>
    <w:div w:id="1012487318">
      <w:bodyDiv w:val="1"/>
      <w:marLeft w:val="0"/>
      <w:marRight w:val="0"/>
      <w:marTop w:val="0"/>
      <w:marBottom w:val="0"/>
      <w:divBdr>
        <w:top w:val="none" w:sz="0" w:space="0" w:color="auto"/>
        <w:left w:val="none" w:sz="0" w:space="0" w:color="auto"/>
        <w:bottom w:val="none" w:sz="0" w:space="0" w:color="auto"/>
        <w:right w:val="none" w:sz="0" w:space="0" w:color="auto"/>
      </w:divBdr>
    </w:div>
    <w:div w:id="1231042899">
      <w:bodyDiv w:val="1"/>
      <w:marLeft w:val="0"/>
      <w:marRight w:val="0"/>
      <w:marTop w:val="0"/>
      <w:marBottom w:val="0"/>
      <w:divBdr>
        <w:top w:val="none" w:sz="0" w:space="0" w:color="auto"/>
        <w:left w:val="none" w:sz="0" w:space="0" w:color="auto"/>
        <w:bottom w:val="none" w:sz="0" w:space="0" w:color="auto"/>
        <w:right w:val="none" w:sz="0" w:space="0" w:color="auto"/>
      </w:divBdr>
    </w:div>
    <w:div w:id="1364212521">
      <w:bodyDiv w:val="1"/>
      <w:marLeft w:val="0"/>
      <w:marRight w:val="0"/>
      <w:marTop w:val="0"/>
      <w:marBottom w:val="0"/>
      <w:divBdr>
        <w:top w:val="none" w:sz="0" w:space="0" w:color="auto"/>
        <w:left w:val="none" w:sz="0" w:space="0" w:color="auto"/>
        <w:bottom w:val="none" w:sz="0" w:space="0" w:color="auto"/>
        <w:right w:val="none" w:sz="0" w:space="0" w:color="auto"/>
      </w:divBdr>
    </w:div>
    <w:div w:id="1433475180">
      <w:bodyDiv w:val="1"/>
      <w:marLeft w:val="0"/>
      <w:marRight w:val="0"/>
      <w:marTop w:val="0"/>
      <w:marBottom w:val="0"/>
      <w:divBdr>
        <w:top w:val="none" w:sz="0" w:space="0" w:color="auto"/>
        <w:left w:val="none" w:sz="0" w:space="0" w:color="auto"/>
        <w:bottom w:val="none" w:sz="0" w:space="0" w:color="auto"/>
        <w:right w:val="none" w:sz="0" w:space="0" w:color="auto"/>
      </w:divBdr>
    </w:div>
    <w:div w:id="1619875876">
      <w:bodyDiv w:val="1"/>
      <w:marLeft w:val="0"/>
      <w:marRight w:val="0"/>
      <w:marTop w:val="0"/>
      <w:marBottom w:val="0"/>
      <w:divBdr>
        <w:top w:val="none" w:sz="0" w:space="0" w:color="auto"/>
        <w:left w:val="none" w:sz="0" w:space="0" w:color="auto"/>
        <w:bottom w:val="none" w:sz="0" w:space="0" w:color="auto"/>
        <w:right w:val="none" w:sz="0" w:space="0" w:color="auto"/>
      </w:divBdr>
    </w:div>
    <w:div w:id="201491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D8EDE-4C3F-40DB-9D8C-570CB973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38</cp:revision>
  <dcterms:created xsi:type="dcterms:W3CDTF">2018-09-25T06:21:00Z</dcterms:created>
  <dcterms:modified xsi:type="dcterms:W3CDTF">2019-10-19T15:37:00Z</dcterms:modified>
</cp:coreProperties>
</file>