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9DCE" w14:textId="4D33304F" w:rsidR="00C0520F" w:rsidRPr="00C0520F" w:rsidRDefault="00C0520F" w:rsidP="00753263">
      <w:pPr>
        <w:tabs>
          <w:tab w:val="num" w:pos="720"/>
        </w:tabs>
        <w:ind w:left="720" w:hanging="360"/>
        <w:rPr>
          <w:b/>
          <w:bCs/>
          <w:sz w:val="36"/>
          <w:szCs w:val="36"/>
        </w:rPr>
      </w:pPr>
      <w:proofErr w:type="spellStart"/>
      <w:r w:rsidRPr="00C0520F">
        <w:rPr>
          <w:b/>
          <w:bCs/>
          <w:sz w:val="36"/>
          <w:szCs w:val="36"/>
          <w:highlight w:val="yellow"/>
        </w:rPr>
        <w:t>Biochem</w:t>
      </w:r>
      <w:proofErr w:type="spellEnd"/>
      <w:r w:rsidRPr="00C0520F">
        <w:rPr>
          <w:b/>
          <w:bCs/>
          <w:sz w:val="36"/>
          <w:szCs w:val="36"/>
          <w:highlight w:val="yellow"/>
        </w:rPr>
        <w:t xml:space="preserve"> #2 sheet note</w:t>
      </w:r>
    </w:p>
    <w:p w14:paraId="0424EEFF" w14:textId="77777777" w:rsidR="00753263" w:rsidRPr="00753263" w:rsidRDefault="00753263" w:rsidP="00753263">
      <w:pPr>
        <w:numPr>
          <w:ilvl w:val="0"/>
          <w:numId w:val="1"/>
        </w:numPr>
        <w:rPr>
          <w:rFonts w:ascii="Bahnschrift Condensed" w:eastAsia="Yu Gothic UI Semibold" w:hAnsi="Bahnschrift Condensed"/>
          <w:sz w:val="28"/>
          <w:szCs w:val="28"/>
        </w:rPr>
      </w:pPr>
      <w:r w:rsidRPr="00753263">
        <w:rPr>
          <w:rFonts w:ascii="Bahnschrift Condensed" w:eastAsia="Yu Gothic UI Semibold" w:hAnsi="Bahnschrift Condensed"/>
          <w:sz w:val="28"/>
          <w:szCs w:val="28"/>
        </w:rPr>
        <w:t xml:space="preserve">Iodine exists </w:t>
      </w:r>
      <w:proofErr w:type="gramStart"/>
      <w:r w:rsidRPr="00753263">
        <w:rPr>
          <w:rFonts w:ascii="Bahnschrift Condensed" w:eastAsia="Yu Gothic UI Semibold" w:hAnsi="Bahnschrift Condensed"/>
          <w:sz w:val="28"/>
          <w:szCs w:val="28"/>
        </w:rPr>
        <w:t>in :</w:t>
      </w:r>
      <w:proofErr w:type="gramEnd"/>
    </w:p>
    <w:p w14:paraId="17F16D14" w14:textId="5D48D239" w:rsidR="00753263" w:rsidRPr="00753263" w:rsidRDefault="00C0520F" w:rsidP="00753263">
      <w:p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     </w:t>
      </w:r>
      <w:r w:rsidR="00753263" w:rsidRPr="00753263">
        <w:rPr>
          <w:rFonts w:ascii="Bahnschrift Condensed" w:eastAsia="Yu Gothic UI Semibold" w:hAnsi="Bahnschrift Condensed"/>
          <w:sz w:val="28"/>
          <w:szCs w:val="28"/>
        </w:rPr>
        <w:t xml:space="preserve">  -salt </w:t>
      </w:r>
    </w:p>
    <w:p w14:paraId="23F253D6" w14:textId="2B7350C2" w:rsidR="00753263" w:rsidRPr="00753263" w:rsidRDefault="00C0520F" w:rsidP="00753263">
      <w:p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     </w:t>
      </w:r>
      <w:r w:rsidR="00753263" w:rsidRPr="00753263">
        <w:rPr>
          <w:rFonts w:ascii="Bahnschrift Condensed" w:eastAsia="Yu Gothic UI Semibold" w:hAnsi="Bahnschrift Condensed"/>
          <w:sz w:val="28"/>
          <w:szCs w:val="28"/>
        </w:rPr>
        <w:t xml:space="preserve">  -tomato</w:t>
      </w:r>
    </w:p>
    <w:p w14:paraId="2286FBBB" w14:textId="77777777" w:rsidR="00753263" w:rsidRPr="00753263" w:rsidRDefault="00753263" w:rsidP="00753263">
      <w:pPr>
        <w:rPr>
          <w:rFonts w:ascii="Bahnschrift Condensed" w:eastAsia="Yu Gothic UI Semibold" w:hAnsi="Bahnschrift Condensed"/>
          <w:sz w:val="28"/>
          <w:szCs w:val="28"/>
        </w:rPr>
      </w:pPr>
      <w:r w:rsidRPr="00753263">
        <w:rPr>
          <w:rFonts w:ascii="Bahnschrift Condensed" w:eastAsia="Yu Gothic UI Semibold" w:hAnsi="Bahnschrift Condensed"/>
          <w:sz w:val="28"/>
          <w:szCs w:val="28"/>
        </w:rPr>
        <w:t xml:space="preserve">  -sea food //</w:t>
      </w:r>
      <w:r w:rsidRPr="00753263">
        <w:rPr>
          <w:rFonts w:ascii="Bahnschrift Condensed" w:eastAsia="Yu Gothic UI Semibold" w:hAnsi="Bahnschrift Condensed"/>
          <w:sz w:val="28"/>
          <w:szCs w:val="28"/>
          <w:rtl/>
          <w:lang w:bidi="ar-JO"/>
        </w:rPr>
        <w:t>في الطحالب وفي نسيم البحر</w:t>
      </w:r>
    </w:p>
    <w:p w14:paraId="2F73F73F" w14:textId="6001B9A5" w:rsidR="00753263" w:rsidRPr="00753263" w:rsidRDefault="00753263" w:rsidP="00753263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Bahnschrift Condensed" w:eastAsia="Yu Gothic UI Semibold" w:hAnsi="Bahnschrift Condensed"/>
          <w:sz w:val="28"/>
          <w:szCs w:val="28"/>
        </w:rPr>
      </w:pPr>
      <w:r w:rsidRPr="00753263">
        <w:rPr>
          <w:rFonts w:ascii="Bahnschrift Condensed" w:eastAsia="Yu Gothic UI Semibold" w:hAnsi="Bahnschrift Condensed"/>
          <w:b/>
          <w:bCs/>
          <w:sz w:val="28"/>
          <w:szCs w:val="28"/>
          <w:u w:val="single"/>
        </w:rPr>
        <w:t>Iodine trapping</w:t>
      </w:r>
      <w:r w:rsidRPr="00753263">
        <w:rPr>
          <w:rFonts w:ascii="Bahnschrift Condensed" w:eastAsia="Yu Gothic UI Semibold" w:hAnsi="Bahnschrift Condensed"/>
          <w:sz w:val="28"/>
          <w:szCs w:val="28"/>
        </w:rPr>
        <w:t xml:space="preserve">: </w:t>
      </w:r>
      <w:r w:rsidRPr="00753263">
        <w:rPr>
          <w:rFonts w:ascii="Bahnschrift Condensed" w:eastAsia="Yu Gothic UI Semibold" w:hAnsi="Bahnschrift Condensed"/>
          <w:i/>
          <w:iCs/>
          <w:sz w:val="28"/>
          <w:szCs w:val="28"/>
        </w:rPr>
        <w:t>thyroid gland takes most of the iodine in the blood “more than 90%”</w:t>
      </w:r>
    </w:p>
    <w:p w14:paraId="0EE0FC37" w14:textId="55D596A6" w:rsidR="00753263" w:rsidRPr="00C0520F" w:rsidRDefault="00753263" w:rsidP="00753263">
      <w:pPr>
        <w:numPr>
          <w:ilvl w:val="0"/>
          <w:numId w:val="2"/>
        </w:numPr>
        <w:rPr>
          <w:rFonts w:ascii="Bahnschrift Condensed" w:eastAsia="Yu Gothic UI Semibold" w:hAnsi="Bahnschrift Condensed"/>
          <w:sz w:val="28"/>
          <w:szCs w:val="28"/>
        </w:rPr>
      </w:pPr>
      <w:r w:rsidRPr="00753263">
        <w:rPr>
          <w:rFonts w:ascii="Bahnschrift Condensed" w:eastAsia="Yu Gothic UI Semibold" w:hAnsi="Bahnschrift Condensed"/>
          <w:i/>
          <w:iCs/>
          <w:sz w:val="28"/>
          <w:szCs w:val="28"/>
        </w:rPr>
        <w:t xml:space="preserve"> people who live in mountains have hypothyroidism and goiter because of low level of iodine</w:t>
      </w:r>
    </w:p>
    <w:p w14:paraId="5F6B21FF" w14:textId="77777777" w:rsidR="00753263" w:rsidRPr="00C0520F" w:rsidRDefault="00753263" w:rsidP="00753263">
      <w:pPr>
        <w:pStyle w:val="ListParagraph"/>
        <w:numPr>
          <w:ilvl w:val="0"/>
          <w:numId w:val="4"/>
        </w:num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Fusion of colloid droplets with lysosomes is followed by hydrolysis and release of thyroid hormones stimulated by TSH </w:t>
      </w:r>
    </w:p>
    <w:p w14:paraId="2C0424EE" w14:textId="655478EA" w:rsidR="00753263" w:rsidRPr="00753263" w:rsidRDefault="00753263" w:rsidP="00753263">
      <w:p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         </w:t>
      </w:r>
      <w:r w:rsidRPr="00753263">
        <w:rPr>
          <w:rFonts w:ascii="Bahnschrift Condensed" w:eastAsia="Yu Gothic UI Semibold" w:hAnsi="Bahnschrift Condensed"/>
          <w:sz w:val="28"/>
          <w:szCs w:val="28"/>
        </w:rPr>
        <w:t xml:space="preserve">so </w:t>
      </w:r>
      <w:r w:rsidRPr="00753263">
        <w:rPr>
          <w:rFonts w:ascii="Bahnschrift Condensed" w:eastAsia="Yu Gothic UI Semibold" w:hAnsi="Bahnschrift Condensed"/>
          <w:b/>
          <w:bCs/>
          <w:sz w:val="28"/>
          <w:szCs w:val="28"/>
          <w:u w:val="single"/>
        </w:rPr>
        <w:t>TSH stimulate</w:t>
      </w:r>
      <w:r w:rsidRPr="00753263">
        <w:rPr>
          <w:rFonts w:ascii="Bahnschrift Condensed" w:eastAsia="Yu Gothic UI Semibold" w:hAnsi="Bahnschrift Condensed"/>
          <w:sz w:val="28"/>
          <w:szCs w:val="28"/>
        </w:rPr>
        <w:t>:</w:t>
      </w:r>
    </w:p>
    <w:p w14:paraId="422BD0E0" w14:textId="204C209E" w:rsidR="00753263" w:rsidRPr="00C0520F" w:rsidRDefault="00753263" w:rsidP="00753263">
      <w:pPr>
        <w:rPr>
          <w:rFonts w:ascii="Bahnschrift Condensed" w:eastAsia="Yu Gothic UI Semibold" w:hAnsi="Bahnschrift Condensed"/>
          <w:b/>
          <w:bCs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       </w:t>
      </w:r>
      <w:r w:rsidRPr="00753263">
        <w:rPr>
          <w:rFonts w:ascii="Bahnschrift Condensed" w:eastAsia="Yu Gothic UI Semibold" w:hAnsi="Bahnschrift Condensed"/>
          <w:sz w:val="28"/>
          <w:szCs w:val="28"/>
        </w:rPr>
        <w:t xml:space="preserve">-  </w:t>
      </w:r>
      <w:r w:rsidRPr="00753263">
        <w:rPr>
          <w:rFonts w:ascii="Bahnschrift Condensed" w:eastAsia="Yu Gothic UI Semibold" w:hAnsi="Bahnschrift Condensed"/>
          <w:b/>
          <w:bCs/>
          <w:sz w:val="28"/>
          <w:szCs w:val="28"/>
        </w:rPr>
        <w:t>Growth of thyroid g</w:t>
      </w:r>
      <w:r w:rsidR="00C0520F">
        <w:rPr>
          <w:rFonts w:ascii="Bahnschrift Condensed" w:eastAsia="Yu Gothic UI Semibold" w:hAnsi="Bahnschrift Condensed"/>
          <w:b/>
          <w:bCs/>
          <w:sz w:val="28"/>
          <w:szCs w:val="28"/>
        </w:rPr>
        <w:t>land</w:t>
      </w:r>
    </w:p>
    <w:p w14:paraId="2713AB71" w14:textId="0BFFE0C9" w:rsidR="00753263" w:rsidRPr="00753263" w:rsidRDefault="00753263" w:rsidP="00753263">
      <w:p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 xml:space="preserve">         </w:t>
      </w:r>
      <w:r w:rsidRPr="00753263">
        <w:rPr>
          <w:rFonts w:ascii="Bahnschrift Condensed" w:eastAsia="Yu Gothic UI Semibold" w:hAnsi="Bahnschrift Condensed"/>
          <w:b/>
          <w:bCs/>
          <w:sz w:val="28"/>
          <w:szCs w:val="28"/>
        </w:rPr>
        <w:t>-The uptake of hormones</w:t>
      </w:r>
    </w:p>
    <w:p w14:paraId="27F6B7CC" w14:textId="238C128F" w:rsidR="00753263" w:rsidRPr="00C0520F" w:rsidRDefault="00C0520F" w:rsidP="00C0520F">
      <w:p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 xml:space="preserve">          </w:t>
      </w:r>
      <w:r w:rsidR="00753263" w:rsidRPr="00753263">
        <w:rPr>
          <w:rFonts w:ascii="Bahnschrift Condensed" w:eastAsia="Yu Gothic UI Semibold" w:hAnsi="Bahnschrift Condensed"/>
          <w:b/>
          <w:bCs/>
          <w:sz w:val="28"/>
          <w:szCs w:val="28"/>
        </w:rPr>
        <w:t>- Synthesis of T3 &amp; T4</w:t>
      </w:r>
      <w:bookmarkStart w:id="0" w:name="_GoBack"/>
      <w:bookmarkEnd w:id="0"/>
    </w:p>
    <w:p w14:paraId="40AFC223" w14:textId="77777777" w:rsidR="00C0520F" w:rsidRPr="00C0520F" w:rsidRDefault="00C0520F" w:rsidP="00C0520F">
      <w:pPr>
        <w:numPr>
          <w:ilvl w:val="0"/>
          <w:numId w:val="2"/>
        </w:numPr>
        <w:ind w:left="720"/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Regarding hormones we are always looking for the free hormone which is not bounded to </w:t>
      </w:r>
      <w:proofErr w:type="gramStart"/>
      <w:r w:rsidRPr="00C0520F">
        <w:rPr>
          <w:rFonts w:ascii="Bahnschrift Condensed" w:eastAsia="Yu Gothic UI Semibold" w:hAnsi="Bahnschrift Condensed"/>
          <w:sz w:val="28"/>
          <w:szCs w:val="28"/>
        </w:rPr>
        <w:t>protein ”physiologically</w:t>
      </w:r>
      <w:proofErr w:type="gramEnd"/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active”.</w:t>
      </w:r>
    </w:p>
    <w:p w14:paraId="31B79793" w14:textId="77777777" w:rsidR="00C0520F" w:rsidRPr="00C0520F" w:rsidRDefault="00C0520F" w:rsidP="00C0520F">
      <w:pPr>
        <w:numPr>
          <w:ilvl w:val="0"/>
          <w:numId w:val="2"/>
        </w:numPr>
        <w:ind w:left="720"/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The free fraction is responsible for hormone action </w:t>
      </w:r>
    </w:p>
    <w:p w14:paraId="1C2C2BB2" w14:textId="77777777" w:rsidR="00C0520F" w:rsidRPr="00C0520F" w:rsidRDefault="00C0520F" w:rsidP="00C0520F">
      <w:pPr>
        <w:numPr>
          <w:ilvl w:val="0"/>
          <w:numId w:val="2"/>
        </w:numPr>
        <w:ind w:left="720"/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Deiodination occurs by deiodinases in the </w:t>
      </w:r>
      <w:proofErr w:type="gramStart"/>
      <w:r w:rsidRPr="00C0520F">
        <w:rPr>
          <w:rFonts w:ascii="Bahnschrift Condensed" w:eastAsia="Yu Gothic UI Semibold" w:hAnsi="Bahnschrift Condensed"/>
          <w:sz w:val="28"/>
          <w:szCs w:val="28"/>
        </w:rPr>
        <w:t>liver ,</w:t>
      </w:r>
      <w:proofErr w:type="gramEnd"/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kidney , thyroid , pituitary gland, brain , brown fat , placenta but </w:t>
      </w:r>
      <w:proofErr w:type="spellStart"/>
      <w:r w:rsidRPr="00C0520F">
        <w:rPr>
          <w:rFonts w:ascii="Bahnschrift Condensed" w:eastAsia="Yu Gothic UI Semibold" w:hAnsi="Bahnschrift Condensed"/>
          <w:sz w:val="28"/>
          <w:szCs w:val="28"/>
        </w:rPr>
        <w:t>sulfation</w:t>
      </w:r>
      <w:proofErr w:type="spellEnd"/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, deiodination </w:t>
      </w: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 xml:space="preserve">occurs mainly in the </w:t>
      </w:r>
      <w:r w:rsidRPr="00C0520F">
        <w:rPr>
          <w:rFonts w:ascii="Bahnschrift Condensed" w:eastAsia="Yu Gothic UI Semibold" w:hAnsi="Bahnschrift Condensed"/>
          <w:b/>
          <w:bCs/>
          <w:sz w:val="28"/>
          <w:szCs w:val="28"/>
          <w:u w:val="single"/>
        </w:rPr>
        <w:t>liver</w:t>
      </w: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>.</w:t>
      </w:r>
    </w:p>
    <w:p w14:paraId="56E6C9DE" w14:textId="77777777" w:rsidR="00C0520F" w:rsidRPr="00C0520F" w:rsidRDefault="00C0520F" w:rsidP="00C0520F">
      <w:pPr>
        <w:numPr>
          <w:ilvl w:val="0"/>
          <w:numId w:val="2"/>
        </w:num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TSH hormone </w:t>
      </w:r>
      <w:r w:rsidRPr="00C0520F">
        <w:rPr>
          <w:rFonts w:ascii="Bahnschrift Condensed" w:eastAsia="Yu Gothic UI Semibold" w:hAnsi="Bahnschrift Condensed"/>
          <w:b/>
          <w:bCs/>
          <w:sz w:val="28"/>
          <w:szCs w:val="28"/>
          <w:highlight w:val="yellow"/>
        </w:rPr>
        <w:t xml:space="preserve">works mainly </w:t>
      </w: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on </w:t>
      </w: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>cAMP/PKA</w:t>
      </w:r>
    </w:p>
    <w:p w14:paraId="1954FDEB" w14:textId="77777777" w:rsidR="00C0520F" w:rsidRPr="00C0520F" w:rsidRDefault="00C0520F" w:rsidP="00C0520F">
      <w:pPr>
        <w:numPr>
          <w:ilvl w:val="0"/>
          <w:numId w:val="2"/>
        </w:numPr>
        <w:ind w:left="720"/>
        <w:rPr>
          <w:rFonts w:ascii="Bahnschrift Condensed" w:eastAsia="Yu Gothic UI Semibold" w:hAnsi="Bahnschrift Condensed"/>
          <w:b/>
          <w:bCs/>
          <w:sz w:val="28"/>
          <w:szCs w:val="28"/>
        </w:rPr>
      </w:pP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>TSH tests for hyper/</w:t>
      </w:r>
      <w:proofErr w:type="spellStart"/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>hypothyrodism</w:t>
      </w:r>
      <w:proofErr w:type="spellEnd"/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 xml:space="preserve"> are done after birth.</w:t>
      </w:r>
    </w:p>
    <w:p w14:paraId="6C9DE7B3" w14:textId="77777777" w:rsidR="00C0520F" w:rsidRPr="00C0520F" w:rsidRDefault="00C0520F" w:rsidP="00C0520F">
      <w:pPr>
        <w:numPr>
          <w:ilvl w:val="0"/>
          <w:numId w:val="2"/>
        </w:numPr>
        <w:ind w:left="720"/>
        <w:rPr>
          <w:rFonts w:ascii="Bahnschrift Condensed" w:eastAsia="Yu Gothic UI Semibold" w:hAnsi="Bahnschrift Condensed"/>
          <w:b/>
          <w:bCs/>
          <w:sz w:val="28"/>
          <w:szCs w:val="28"/>
        </w:rPr>
      </w:pP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>The main function of thyroid is to increase basal metabolic rate &gt;&gt; ATP production and COP and increase the sensitivity of catecholamines so increase their function.</w:t>
      </w:r>
    </w:p>
    <w:p w14:paraId="6EDB39D0" w14:textId="21A1AA9D" w:rsidR="00C0520F" w:rsidRPr="00C0520F" w:rsidRDefault="00C0520F" w:rsidP="00C0520F">
      <w:pPr>
        <w:numPr>
          <w:ilvl w:val="0"/>
          <w:numId w:val="2"/>
        </w:num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b/>
          <w:bCs/>
          <w:sz w:val="28"/>
          <w:szCs w:val="28"/>
        </w:rPr>
        <w:t>At high conc. It works on Ca+2/IP3/TAG/PKC/ calcium calmodulin as well as on cAMP/PKA</w:t>
      </w:r>
    </w:p>
    <w:p w14:paraId="521AFA56" w14:textId="36ED720D" w:rsidR="00C0520F" w:rsidRPr="00C0520F" w:rsidRDefault="00C0520F" w:rsidP="002B56CA">
      <w:pPr>
        <w:numPr>
          <w:ilvl w:val="0"/>
          <w:numId w:val="2"/>
        </w:numPr>
        <w:rPr>
          <w:rFonts w:ascii="Bahnschrift Condensed" w:eastAsia="Yu Gothic UI Semibold" w:hAnsi="Bahnschrift Condensed"/>
          <w:sz w:val="28"/>
          <w:szCs w:val="28"/>
        </w:rPr>
      </w:pPr>
      <w:r w:rsidRPr="00C0520F">
        <w:rPr>
          <w:rFonts w:ascii="Bahnschrift Condensed" w:eastAsia="Yu Gothic UI Semibold" w:hAnsi="Bahnschrift Condensed"/>
          <w:sz w:val="28"/>
          <w:szCs w:val="28"/>
        </w:rPr>
        <w:t>The main symptom of hyperthyroidism is heat intolerance: always feels hot, in case of hypothyroidism</w:t>
      </w: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</w:t>
      </w:r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he will always feel cold </w:t>
      </w:r>
      <w:proofErr w:type="gramStart"/>
      <w:r w:rsidRPr="00C0520F">
        <w:rPr>
          <w:rFonts w:ascii="Bahnschrift Condensed" w:eastAsia="Yu Gothic UI Semibold" w:hAnsi="Bahnschrift Condensed"/>
          <w:sz w:val="28"/>
          <w:szCs w:val="28"/>
        </w:rPr>
        <w:t>( cold</w:t>
      </w:r>
      <w:proofErr w:type="gramEnd"/>
      <w:r w:rsidRPr="00C0520F">
        <w:rPr>
          <w:rFonts w:ascii="Bahnschrift Condensed" w:eastAsia="Yu Gothic UI Semibold" w:hAnsi="Bahnschrift Condensed"/>
          <w:sz w:val="28"/>
          <w:szCs w:val="28"/>
        </w:rPr>
        <w:t xml:space="preserve"> intolerance</w:t>
      </w:r>
      <w:r>
        <w:rPr>
          <w:rFonts w:ascii="Bahnschrift Condensed" w:eastAsia="Yu Gothic UI Semibold" w:hAnsi="Bahnschrift Condensed"/>
          <w:sz w:val="28"/>
          <w:szCs w:val="28"/>
        </w:rPr>
        <w:t>).</w:t>
      </w:r>
    </w:p>
    <w:sectPr w:rsidR="00C0520F" w:rsidRPr="00C0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1E"/>
    <w:multiLevelType w:val="hybridMultilevel"/>
    <w:tmpl w:val="2FC60EB8"/>
    <w:lvl w:ilvl="0" w:tplc="20DE4F16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93FCCCDA" w:tentative="1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82C06B98" w:tentative="1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3886B92C" w:tentative="1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49140412" w:tentative="1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83FA957A" w:tentative="1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E3D4EEAC" w:tentative="1">
      <w:start w:val="1"/>
      <w:numFmt w:val="bullet"/>
      <w:lvlText w:val="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021C62CE" w:tentative="1">
      <w:start w:val="1"/>
      <w:numFmt w:val="bullet"/>
      <w:lvlText w:val="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DBC375C" w:tentative="1">
      <w:start w:val="1"/>
      <w:numFmt w:val="bullet"/>
      <w:lvlText w:val="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A62D89"/>
    <w:multiLevelType w:val="hybridMultilevel"/>
    <w:tmpl w:val="204206E8"/>
    <w:lvl w:ilvl="0" w:tplc="701A00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6F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2F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6C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026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E02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817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00B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447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7F70"/>
    <w:multiLevelType w:val="hybridMultilevel"/>
    <w:tmpl w:val="98465232"/>
    <w:lvl w:ilvl="0" w:tplc="C302BA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E15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CC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47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257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E2C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AC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8E7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62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F9F"/>
    <w:multiLevelType w:val="hybridMultilevel"/>
    <w:tmpl w:val="E16A4ED6"/>
    <w:lvl w:ilvl="0" w:tplc="E5C42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6C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8844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4D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47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A5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26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0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EA7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521BD3"/>
    <w:multiLevelType w:val="hybridMultilevel"/>
    <w:tmpl w:val="55CA9394"/>
    <w:lvl w:ilvl="0" w:tplc="3CE6A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4D6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E2D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73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C4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289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C5F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065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6E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B4054"/>
    <w:multiLevelType w:val="hybridMultilevel"/>
    <w:tmpl w:val="4B98742C"/>
    <w:lvl w:ilvl="0" w:tplc="4466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42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0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E2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2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1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9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0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2A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CC1206"/>
    <w:multiLevelType w:val="hybridMultilevel"/>
    <w:tmpl w:val="447EE1EE"/>
    <w:lvl w:ilvl="0" w:tplc="E4B205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1E6F2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78689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F4D2E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B20AC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8B2A3F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72531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15CFB3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9662A0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521C9"/>
    <w:multiLevelType w:val="hybridMultilevel"/>
    <w:tmpl w:val="B67AE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56"/>
    <w:rsid w:val="00395156"/>
    <w:rsid w:val="00753263"/>
    <w:rsid w:val="00C0520F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BDF1"/>
  <w15:chartTrackingRefBased/>
  <w15:docId w15:val="{CE457C27-0A63-4466-ABF6-7EAB741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81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507">
          <w:marLeft w:val="0"/>
          <w:marRight w:val="18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4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8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 ba</dc:creator>
  <cp:keywords/>
  <dc:description/>
  <cp:lastModifiedBy>tas ba</cp:lastModifiedBy>
  <cp:revision>2</cp:revision>
  <dcterms:created xsi:type="dcterms:W3CDTF">2019-12-11T16:09:00Z</dcterms:created>
  <dcterms:modified xsi:type="dcterms:W3CDTF">2019-12-11T16:09:00Z</dcterms:modified>
</cp:coreProperties>
</file>