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02" w:rsidRPr="002E7202" w:rsidRDefault="008B450E" w:rsidP="002E72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GI</w:t>
      </w:r>
      <w:r w:rsidR="002E7202" w:rsidRPr="002E7202">
        <w:rPr>
          <w:b/>
          <w:bCs/>
          <w:sz w:val="36"/>
          <w:szCs w:val="36"/>
        </w:rPr>
        <w:t xml:space="preserve"> case #</w:t>
      </w:r>
      <w:r w:rsidR="00473F8A">
        <w:rPr>
          <w:b/>
          <w:bCs/>
          <w:sz w:val="36"/>
          <w:szCs w:val="36"/>
        </w:rPr>
        <w:t>2</w:t>
      </w:r>
    </w:p>
    <w:p w:rsidR="002E7202" w:rsidRDefault="00E66C2E" w:rsidP="00E66C2E">
      <w:pPr>
        <w:jc w:val="center"/>
        <w:rPr>
          <w:b/>
          <w:bCs/>
        </w:rPr>
      </w:pPr>
      <w:r>
        <w:rPr>
          <w:b/>
          <w:bCs/>
        </w:rPr>
        <w:t>(For students)</w:t>
      </w:r>
    </w:p>
    <w:p w:rsidR="00681308" w:rsidRPr="00681308" w:rsidRDefault="00681308" w:rsidP="00577023">
      <w:pPr>
        <w:rPr>
          <w:b/>
          <w:bCs/>
          <w:u w:val="single"/>
        </w:rPr>
      </w:pPr>
      <w:r w:rsidRPr="00681308">
        <w:rPr>
          <w:b/>
          <w:bCs/>
          <w:u w:val="single"/>
        </w:rPr>
        <w:t>History:</w:t>
      </w:r>
    </w:p>
    <w:p w:rsidR="00E32A8C" w:rsidRPr="00E32A8C" w:rsidRDefault="00515227" w:rsidP="00577023">
      <w:pPr>
        <w:rPr>
          <w:b/>
          <w:bCs/>
        </w:rPr>
      </w:pPr>
      <w:r>
        <w:rPr>
          <w:b/>
          <w:bCs/>
        </w:rPr>
        <w:t>Patient’s profile &amp; c</w:t>
      </w:r>
      <w:r w:rsidR="00FE2513" w:rsidRPr="00E32A8C">
        <w:rPr>
          <w:b/>
          <w:bCs/>
        </w:rPr>
        <w:t xml:space="preserve">hief complaint: </w:t>
      </w:r>
    </w:p>
    <w:p w:rsidR="00B00A7C" w:rsidRDefault="00B01137" w:rsidP="00577023">
      <w:r>
        <w:t>A 25</w:t>
      </w:r>
      <w:r w:rsidR="00B00A7C">
        <w:t xml:space="preserve"> </w:t>
      </w:r>
      <w:r w:rsidR="00B00A7C" w:rsidRPr="00657391">
        <w:t>year</w:t>
      </w:r>
      <w:r w:rsidR="00B00A7C">
        <w:t xml:space="preserve"> </w:t>
      </w:r>
      <w:r>
        <w:t>old lady</w:t>
      </w:r>
      <w:r w:rsidR="00B00A7C" w:rsidRPr="00657391">
        <w:t xml:space="preserve"> </w:t>
      </w:r>
      <w:r>
        <w:t>with 6</w:t>
      </w:r>
      <w:r w:rsidR="00B00A7C">
        <w:t>-mont</w:t>
      </w:r>
      <w:r>
        <w:t>hs history of loose stools, abdominal pain and weight loss</w:t>
      </w:r>
      <w:r w:rsidR="00B00A7C">
        <w:t>.</w:t>
      </w:r>
    </w:p>
    <w:p w:rsidR="00FE2513" w:rsidRPr="00E32A8C" w:rsidRDefault="00FE2513" w:rsidP="00577023">
      <w:pPr>
        <w:rPr>
          <w:b/>
          <w:bCs/>
        </w:rPr>
      </w:pPr>
      <w:r w:rsidRPr="00E32A8C">
        <w:rPr>
          <w:b/>
          <w:bCs/>
        </w:rPr>
        <w:t>History of present illness:</w:t>
      </w:r>
    </w:p>
    <w:p w:rsidR="00FE2513" w:rsidRDefault="00B01137" w:rsidP="002070F8">
      <w:r>
        <w:t>The patient</w:t>
      </w:r>
      <w:r w:rsidR="00C2090F">
        <w:t xml:space="preserve"> was doing well until </w:t>
      </w:r>
      <w:r>
        <w:t>s</w:t>
      </w:r>
      <w:r w:rsidR="00C2090F">
        <w:t xml:space="preserve">he started to have </w:t>
      </w:r>
      <w:r>
        <w:t>5</w:t>
      </w:r>
      <w:r w:rsidR="002070F8">
        <w:t>-6</w:t>
      </w:r>
      <w:r>
        <w:t xml:space="preserve"> loose stools per day sometimes accomp</w:t>
      </w:r>
      <w:r w:rsidR="00203128">
        <w:t>anied by blood. She also reported</w:t>
      </w:r>
      <w:bookmarkStart w:id="0" w:name="_GoBack"/>
      <w:bookmarkEnd w:id="0"/>
      <w:r>
        <w:t xml:space="preserve"> intermittent right lower quadrant abdominal pain and weight loss of more than 5 Kgs during the last 6 months. She also mentioned that she have fatigue and fever most of the time. She also complaint of painful sores in the mouth </w:t>
      </w:r>
      <w:r w:rsidR="002070F8">
        <w:t>and ill-defined severely tender palpable skin lesions on the legs.</w:t>
      </w:r>
      <w:r w:rsidR="00530408">
        <w:t xml:space="preserve"> Sh</w:t>
      </w:r>
      <w:r w:rsidR="00530408">
        <w:t>e denies any history of travel or contact with sick people</w:t>
      </w:r>
      <w:r w:rsidR="002070F8">
        <w:t xml:space="preserve"> </w:t>
      </w:r>
    </w:p>
    <w:p w:rsidR="00E32A8C" w:rsidRDefault="00E32A8C" w:rsidP="00577023">
      <w:r w:rsidRPr="00E32A8C">
        <w:rPr>
          <w:b/>
          <w:bCs/>
        </w:rPr>
        <w:t xml:space="preserve">Review of </w:t>
      </w:r>
      <w:r>
        <w:rPr>
          <w:b/>
          <w:bCs/>
        </w:rPr>
        <w:t xml:space="preserve">other </w:t>
      </w:r>
      <w:r w:rsidRPr="00E32A8C">
        <w:rPr>
          <w:b/>
          <w:bCs/>
        </w:rPr>
        <w:t>systems:</w:t>
      </w:r>
      <w:r>
        <w:t xml:space="preserve"> Unremarkable</w:t>
      </w:r>
      <w:r w:rsidR="00CA14FC">
        <w:t>.</w:t>
      </w:r>
      <w:r w:rsidR="0037626F">
        <w:t xml:space="preserve"> </w:t>
      </w:r>
    </w:p>
    <w:p w:rsidR="00E32A8C" w:rsidRDefault="00E32A8C" w:rsidP="00577023">
      <w:r w:rsidRPr="00E32A8C">
        <w:rPr>
          <w:b/>
          <w:bCs/>
        </w:rPr>
        <w:t>Drug history:</w:t>
      </w:r>
      <w:r w:rsidR="00B00A7C">
        <w:t xml:space="preserve"> Nil</w:t>
      </w:r>
      <w:r w:rsidR="00CA14FC">
        <w:t>.</w:t>
      </w:r>
    </w:p>
    <w:p w:rsidR="00C2090F" w:rsidRDefault="00C2090F" w:rsidP="00B00A7C">
      <w:r w:rsidRPr="00C2090F">
        <w:rPr>
          <w:b/>
          <w:bCs/>
        </w:rPr>
        <w:t>Past medical and surgical history:</w:t>
      </w:r>
      <w:r w:rsidR="004454A9">
        <w:t xml:space="preserve"> </w:t>
      </w:r>
      <w:r w:rsidR="005F4C77">
        <w:t>Similar attacks many times over the past 3 years</w:t>
      </w:r>
      <w:r w:rsidR="00CA14FC">
        <w:t>.</w:t>
      </w:r>
    </w:p>
    <w:p w:rsidR="00E32A8C" w:rsidRDefault="00E32A8C" w:rsidP="00577023">
      <w:r w:rsidRPr="00E32A8C">
        <w:rPr>
          <w:b/>
          <w:bCs/>
        </w:rPr>
        <w:t>Social history:</w:t>
      </w:r>
      <w:r w:rsidR="002070F8">
        <w:t xml:space="preserve"> Non-smoker, non-alcoholic, good socioeconomic status.</w:t>
      </w:r>
    </w:p>
    <w:p w:rsidR="00E32A8C" w:rsidRDefault="00E32A8C" w:rsidP="002070F8">
      <w:r w:rsidRPr="00E32A8C">
        <w:rPr>
          <w:b/>
          <w:bCs/>
        </w:rPr>
        <w:t>Family history:</w:t>
      </w:r>
      <w:r w:rsidR="00B00A7C">
        <w:t xml:space="preserve"> </w:t>
      </w:r>
      <w:r w:rsidR="008B450E">
        <w:t xml:space="preserve">History of </w:t>
      </w:r>
      <w:r w:rsidR="002070F8">
        <w:t>Hashimoto thyroiditis (an autoimmune thyroid disease) in sister</w:t>
      </w:r>
      <w:r w:rsidR="00CA14FC">
        <w:t>.</w:t>
      </w:r>
      <w:r>
        <w:t xml:space="preserve"> </w:t>
      </w:r>
    </w:p>
    <w:p w:rsidR="00577023" w:rsidRDefault="00577023"/>
    <w:p w:rsidR="00E32A8C" w:rsidRPr="00681308" w:rsidRDefault="00E32A8C" w:rsidP="00E32A8C">
      <w:pPr>
        <w:rPr>
          <w:b/>
          <w:bCs/>
          <w:u w:val="single"/>
        </w:rPr>
      </w:pPr>
      <w:r w:rsidRPr="00681308">
        <w:rPr>
          <w:b/>
          <w:bCs/>
          <w:u w:val="single"/>
        </w:rPr>
        <w:t>Physical examination:</w:t>
      </w:r>
    </w:p>
    <w:p w:rsidR="008B450E" w:rsidRDefault="002070F8" w:rsidP="002070F8">
      <w:r>
        <w:t>Unremarkable.</w:t>
      </w:r>
    </w:p>
    <w:p w:rsidR="00681308" w:rsidRDefault="00681308"/>
    <w:p w:rsidR="00681308" w:rsidRDefault="00681308">
      <w:pPr>
        <w:rPr>
          <w:b/>
          <w:bCs/>
          <w:u w:val="single"/>
        </w:rPr>
      </w:pPr>
      <w:r w:rsidRPr="00681308">
        <w:rPr>
          <w:b/>
          <w:bCs/>
          <w:u w:val="single"/>
        </w:rPr>
        <w:t>Learning objectives:</w:t>
      </w:r>
    </w:p>
    <w:p w:rsidR="00681308" w:rsidRDefault="00681308" w:rsidP="00530408">
      <w:r>
        <w:t>-Listing the differe</w:t>
      </w:r>
      <w:r w:rsidR="008B450E">
        <w:t>ntial diagnoses of change in bowel habits</w:t>
      </w:r>
      <w:r w:rsidR="00530408">
        <w:t xml:space="preserve"> in such age</w:t>
      </w:r>
      <w:r w:rsidR="00CA14FC">
        <w:t>.</w:t>
      </w:r>
    </w:p>
    <w:p w:rsidR="00681308" w:rsidRDefault="008B450E">
      <w:r>
        <w:t>-Relating the patient’s profile and presentation to the different GI neoplastic and non-neoplastic conditions</w:t>
      </w:r>
      <w:r w:rsidR="00CA14FC">
        <w:t>.</w:t>
      </w:r>
    </w:p>
    <w:p w:rsidR="005F4C77" w:rsidRDefault="005F4C77" w:rsidP="008B450E">
      <w:r>
        <w:t>-Mentioning the pathological findings and their importance in the d</w:t>
      </w:r>
      <w:r w:rsidR="00634D50">
        <w:t>ifferentiation between certain</w:t>
      </w:r>
      <w:r>
        <w:t xml:space="preserve"> GI disease entities.</w:t>
      </w:r>
    </w:p>
    <w:p w:rsidR="00E66C2E" w:rsidRDefault="00530408" w:rsidP="008B450E">
      <w:r>
        <w:t>-Listing the possible complications for this patient’s conditions</w:t>
      </w:r>
      <w:r w:rsidR="00CA14FC">
        <w:t>.</w:t>
      </w:r>
    </w:p>
    <w:p w:rsidR="00530408" w:rsidRDefault="00530408" w:rsidP="008B450E"/>
    <w:p w:rsidR="00530408" w:rsidRDefault="00530408" w:rsidP="008B450E"/>
    <w:p w:rsidR="00530408" w:rsidRDefault="00530408" w:rsidP="008B450E"/>
    <w:p w:rsidR="00E66C2E" w:rsidRPr="00610B42" w:rsidRDefault="00681308" w:rsidP="00610B42">
      <w:pPr>
        <w:rPr>
          <w:b/>
          <w:bCs/>
          <w:u w:val="single"/>
        </w:rPr>
      </w:pPr>
      <w:r w:rsidRPr="00681308">
        <w:rPr>
          <w:b/>
          <w:bCs/>
          <w:u w:val="single"/>
        </w:rPr>
        <w:lastRenderedPageBreak/>
        <w:t>Questions</w:t>
      </w:r>
      <w:r>
        <w:rPr>
          <w:b/>
          <w:bCs/>
          <w:u w:val="single"/>
        </w:rPr>
        <w:t>:</w:t>
      </w:r>
    </w:p>
    <w:p w:rsidR="005F4C77" w:rsidRDefault="005F4C77" w:rsidP="005F4C77">
      <w:r>
        <w:t>1-Mention the top 2 differential diagnoses. Why? What did you exclude?</w:t>
      </w:r>
    </w:p>
    <w:p w:rsidR="005F4C77" w:rsidRDefault="005F4C77" w:rsidP="005F4C77"/>
    <w:p w:rsidR="005F4C77" w:rsidRDefault="005F4C77" w:rsidP="005F4C77">
      <w:r>
        <w:t>2-Mention further workup to confirm the diagnosis</w:t>
      </w:r>
      <w:r w:rsidR="00634D50">
        <w:t>.</w:t>
      </w:r>
    </w:p>
    <w:p w:rsidR="005F4C77" w:rsidRDefault="005F4C77" w:rsidP="005F4C77"/>
    <w:p w:rsidR="00CA14FC" w:rsidRDefault="005F4C77" w:rsidP="00634D50">
      <w:r>
        <w:t>3</w:t>
      </w:r>
      <w:r w:rsidR="008674D7">
        <w:t xml:space="preserve">-What is the clinical presentation and its differences </w:t>
      </w:r>
      <w:r>
        <w:t xml:space="preserve">between the </w:t>
      </w:r>
      <w:r w:rsidR="008674D7">
        <w:t xml:space="preserve">2 diseases </w:t>
      </w:r>
      <w:r w:rsidR="00634D50">
        <w:t>that you mentioned in your answer to question 1?</w:t>
      </w:r>
    </w:p>
    <w:p w:rsidR="00CA14FC" w:rsidRDefault="00CA14FC" w:rsidP="00515227"/>
    <w:p w:rsidR="008674D7" w:rsidRDefault="008674D7" w:rsidP="008674D7">
      <w:r>
        <w:t>4-</w:t>
      </w:r>
      <w:r>
        <w:t xml:space="preserve">What are the main </w:t>
      </w:r>
      <w:r>
        <w:t xml:space="preserve">pathological findings and the main </w:t>
      </w:r>
      <w:r>
        <w:t>diff</w:t>
      </w:r>
      <w:r>
        <w:t xml:space="preserve">erences </w:t>
      </w:r>
      <w:r>
        <w:t xml:space="preserve">between the </w:t>
      </w:r>
      <w:r>
        <w:t>2 diseases</w:t>
      </w:r>
      <w:r>
        <w:t>.</w:t>
      </w:r>
    </w:p>
    <w:p w:rsidR="008674D7" w:rsidRDefault="008674D7" w:rsidP="008674D7"/>
    <w:p w:rsidR="008674D7" w:rsidRDefault="008674D7" w:rsidP="008674D7">
      <w:r>
        <w:t>5-What are the expected complications for</w:t>
      </w:r>
      <w:r>
        <w:t xml:space="preserve"> the </w:t>
      </w:r>
      <w:r>
        <w:t>2 diseases</w:t>
      </w:r>
      <w:r>
        <w:t>.</w:t>
      </w:r>
    </w:p>
    <w:p w:rsidR="008674D7" w:rsidRDefault="008674D7" w:rsidP="008674D7"/>
    <w:p w:rsidR="008674D7" w:rsidRDefault="008674D7" w:rsidP="008674D7">
      <w:r>
        <w:t>6-Mention some comments on the treatment</w:t>
      </w:r>
      <w:r>
        <w:t xml:space="preserve"> </w:t>
      </w:r>
    </w:p>
    <w:p w:rsidR="008674D7" w:rsidRDefault="008674D7" w:rsidP="008674D7">
      <w:r>
        <w:t xml:space="preserve"> </w:t>
      </w:r>
    </w:p>
    <w:p w:rsidR="00CA14FC" w:rsidRDefault="00CA14FC" w:rsidP="00515227"/>
    <w:p w:rsidR="00CA14FC" w:rsidRDefault="00CA14FC" w:rsidP="00515227"/>
    <w:p w:rsidR="00521396" w:rsidRDefault="00521396" w:rsidP="00515227"/>
    <w:p w:rsidR="00521396" w:rsidRDefault="00521396" w:rsidP="00515227"/>
    <w:p w:rsidR="00521396" w:rsidRDefault="00521396" w:rsidP="00515227"/>
    <w:p w:rsidR="00521396" w:rsidRDefault="00521396" w:rsidP="00515227"/>
    <w:p w:rsidR="00521396" w:rsidRDefault="00521396" w:rsidP="00515227"/>
    <w:p w:rsidR="00681308" w:rsidRPr="00877DD5" w:rsidRDefault="00681308" w:rsidP="00FE2513">
      <w:pPr>
        <w:rPr>
          <w:sz w:val="24"/>
          <w:szCs w:val="24"/>
        </w:rPr>
      </w:pPr>
    </w:p>
    <w:sectPr w:rsidR="00681308" w:rsidRPr="00877D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23"/>
    <w:rsid w:val="000C0308"/>
    <w:rsid w:val="00134C4C"/>
    <w:rsid w:val="00203128"/>
    <w:rsid w:val="002070F8"/>
    <w:rsid w:val="002823F7"/>
    <w:rsid w:val="002A5CEE"/>
    <w:rsid w:val="002E026D"/>
    <w:rsid w:val="002E7202"/>
    <w:rsid w:val="00305211"/>
    <w:rsid w:val="00314572"/>
    <w:rsid w:val="003357FE"/>
    <w:rsid w:val="003665AC"/>
    <w:rsid w:val="0037626F"/>
    <w:rsid w:val="0044097C"/>
    <w:rsid w:val="004454A9"/>
    <w:rsid w:val="00473F8A"/>
    <w:rsid w:val="004F6A27"/>
    <w:rsid w:val="00511424"/>
    <w:rsid w:val="00515227"/>
    <w:rsid w:val="00521396"/>
    <w:rsid w:val="00530408"/>
    <w:rsid w:val="00577023"/>
    <w:rsid w:val="005C187C"/>
    <w:rsid w:val="005F4C77"/>
    <w:rsid w:val="00610B42"/>
    <w:rsid w:val="00634D50"/>
    <w:rsid w:val="00656B48"/>
    <w:rsid w:val="006702E0"/>
    <w:rsid w:val="00681308"/>
    <w:rsid w:val="006F0993"/>
    <w:rsid w:val="00712FD2"/>
    <w:rsid w:val="00724748"/>
    <w:rsid w:val="0074325B"/>
    <w:rsid w:val="007754DF"/>
    <w:rsid w:val="00775C2B"/>
    <w:rsid w:val="008466DD"/>
    <w:rsid w:val="008674D7"/>
    <w:rsid w:val="00877DD5"/>
    <w:rsid w:val="008B450E"/>
    <w:rsid w:val="00B00A7C"/>
    <w:rsid w:val="00B01137"/>
    <w:rsid w:val="00C04FA2"/>
    <w:rsid w:val="00C2090F"/>
    <w:rsid w:val="00CA14FC"/>
    <w:rsid w:val="00CD03BB"/>
    <w:rsid w:val="00E32A8C"/>
    <w:rsid w:val="00E66C2E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96C49-9A37-48F6-81BC-990833AD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6</cp:revision>
  <dcterms:created xsi:type="dcterms:W3CDTF">2019-04-26T17:33:00Z</dcterms:created>
  <dcterms:modified xsi:type="dcterms:W3CDTF">2019-04-26T17:55:00Z</dcterms:modified>
</cp:coreProperties>
</file>